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3D" w:rsidRPr="00045982" w:rsidRDefault="00045982" w:rsidP="000459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5982">
        <w:rPr>
          <w:rFonts w:ascii="Times New Roman" w:hAnsi="Times New Roman" w:cs="Times New Roman"/>
          <w:b/>
          <w:sz w:val="28"/>
          <w:szCs w:val="24"/>
        </w:rPr>
        <w:t>Пров</w:t>
      </w:r>
      <w:bookmarkStart w:id="0" w:name="_GoBack"/>
      <w:r w:rsidRPr="00045982">
        <w:rPr>
          <w:rFonts w:ascii="Times New Roman" w:hAnsi="Times New Roman" w:cs="Times New Roman"/>
          <w:b/>
          <w:sz w:val="28"/>
          <w:szCs w:val="24"/>
        </w:rPr>
        <w:t>е</w:t>
      </w:r>
      <w:bookmarkEnd w:id="0"/>
      <w:r w:rsidRPr="00045982">
        <w:rPr>
          <w:rFonts w:ascii="Times New Roman" w:hAnsi="Times New Roman" w:cs="Times New Roman"/>
          <w:b/>
          <w:sz w:val="28"/>
          <w:szCs w:val="24"/>
        </w:rPr>
        <w:t>рка уровня владения письмом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9149A2" w:rsidRPr="006E1E45" w:rsidTr="009149A2">
        <w:tc>
          <w:tcPr>
            <w:tcW w:w="3652" w:type="dxa"/>
          </w:tcPr>
          <w:p w:rsidR="009149A2" w:rsidRPr="006E1E45" w:rsidRDefault="00FC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ошибок </w:t>
            </w:r>
          </w:p>
        </w:tc>
        <w:tc>
          <w:tcPr>
            <w:tcW w:w="6804" w:type="dxa"/>
          </w:tcPr>
          <w:p w:rsidR="009149A2" w:rsidRPr="006E1E45" w:rsidRDefault="00FC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причины</w:t>
            </w:r>
          </w:p>
        </w:tc>
      </w:tr>
      <w:tr w:rsidR="009149A2" w:rsidRPr="006E1E45" w:rsidTr="009149A2">
        <w:tc>
          <w:tcPr>
            <w:tcW w:w="3652" w:type="dxa"/>
          </w:tcPr>
          <w:p w:rsidR="009149A2" w:rsidRPr="006E1E45" w:rsidRDefault="009149A2" w:rsidP="0091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Пропуск </w:t>
            </w:r>
          </w:p>
        </w:tc>
        <w:tc>
          <w:tcPr>
            <w:tcW w:w="6804" w:type="dxa"/>
          </w:tcPr>
          <w:p w:rsidR="009149A2" w:rsidRPr="006E1E45" w:rsidRDefault="00914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2" w:rsidRPr="006E1E45" w:rsidTr="009149A2">
        <w:tc>
          <w:tcPr>
            <w:tcW w:w="3652" w:type="dxa"/>
          </w:tcPr>
          <w:p w:rsidR="009149A2" w:rsidRPr="006E1E45" w:rsidRDefault="0091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например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снки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 — санки,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кичат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 — кричат</w:t>
            </w:r>
          </w:p>
        </w:tc>
        <w:tc>
          <w:tcPr>
            <w:tcW w:w="6804" w:type="dxa"/>
          </w:tcPr>
          <w:p w:rsidR="009149A2" w:rsidRPr="006E1E45" w:rsidRDefault="0091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свидетельствует о том, что ученик не вычленяет в составе слова всех его звуковых компонентов,</w:t>
            </w:r>
          </w:p>
        </w:tc>
      </w:tr>
      <w:tr w:rsidR="009149A2" w:rsidRPr="006E1E45" w:rsidTr="009149A2">
        <w:tc>
          <w:tcPr>
            <w:tcW w:w="3652" w:type="dxa"/>
          </w:tcPr>
          <w:p w:rsidR="009149A2" w:rsidRPr="006E1E45" w:rsidRDefault="0091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здоровье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дорве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брат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девочка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девча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колокольчики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калкочи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9149A2" w:rsidRPr="006E1E45" w:rsidRDefault="0091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Пропуск нескольких букв в слове есть следствие более грубого нарушения звукового анализа, приводящего к искажению и упрощению структуры слова</w:t>
            </w:r>
          </w:p>
        </w:tc>
      </w:tr>
      <w:tr w:rsidR="009149A2" w:rsidRPr="006E1E45" w:rsidTr="009149A2">
        <w:tc>
          <w:tcPr>
            <w:tcW w:w="3652" w:type="dxa"/>
          </w:tcPr>
          <w:p w:rsidR="009149A2" w:rsidRPr="006E1E45" w:rsidRDefault="0091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«ста(л) лакать,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прилетае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(т) только зимой, живу(т) дружно» </w:t>
            </w:r>
          </w:p>
          <w:p w:rsidR="009149A2" w:rsidRPr="006E1E45" w:rsidRDefault="0091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наста(ла),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кузнечи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), ка{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ндаши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, си(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)т, ходи(ли),</w:t>
            </w:r>
          </w:p>
        </w:tc>
        <w:tc>
          <w:tcPr>
            <w:tcW w:w="6804" w:type="dxa"/>
          </w:tcPr>
          <w:p w:rsidR="009149A2" w:rsidRPr="006E1E45" w:rsidRDefault="0091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 встреча двух одноименных букв на стыке </w:t>
            </w:r>
            <w:proofErr w:type="gram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слов )</w:t>
            </w:r>
            <w:proofErr w:type="gram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 соседство слогов, включающих одинаковые буквы Можно предполагать, что дети, сопровождая письмо проговариванием, не согласующимся с темпом письма, сбиваются с замысла, встретив в составе слова повторяющийся звук.</w:t>
            </w:r>
          </w:p>
        </w:tc>
      </w:tr>
      <w:tr w:rsidR="00FC6F86" w:rsidRPr="006E1E45" w:rsidTr="009149A2">
        <w:tc>
          <w:tcPr>
            <w:tcW w:w="3652" w:type="dxa"/>
          </w:tcPr>
          <w:p w:rsidR="00FC6F86" w:rsidRPr="006E1E45" w:rsidRDefault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>Перестановки букв и слогов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804" w:type="dxa"/>
          </w:tcPr>
          <w:p w:rsidR="00FC6F86" w:rsidRPr="006E1E45" w:rsidRDefault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86" w:rsidRPr="006E1E45" w:rsidTr="009149A2">
        <w:tc>
          <w:tcPr>
            <w:tcW w:w="3652" w:type="dxa"/>
          </w:tcPr>
          <w:p w:rsidR="00FC6F86" w:rsidRPr="006E1E45" w:rsidRDefault="00FC6F86" w:rsidP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чулан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чунал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плюшевого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плюшегово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ковром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корвом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на лугах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нагалух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FC6F86" w:rsidRPr="006E1E45" w:rsidRDefault="00FC6F86" w:rsidP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выражением трудностей анализа последовательности звуков в слове. Слоговая структура слов при этом может сохраняться без искажений, </w:t>
            </w:r>
          </w:p>
        </w:tc>
      </w:tr>
      <w:tr w:rsidR="00FC6F86" w:rsidRPr="006E1E45" w:rsidTr="009149A2">
        <w:tc>
          <w:tcPr>
            <w:tcW w:w="3652" w:type="dxa"/>
          </w:tcPr>
          <w:p w:rsidR="00FC6F86" w:rsidRPr="006E1E45" w:rsidRDefault="00FC6F86" w:rsidP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он — «но», от школы — «то школы», из берегов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берегов»</w:t>
            </w:r>
          </w:p>
          <w:p w:rsidR="00FC6F86" w:rsidRPr="006E1E45" w:rsidRDefault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6F86" w:rsidRPr="006E1E45" w:rsidRDefault="00FC6F86" w:rsidP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односложные слова, состоящие из обратного слога, заменяются прямым слогом:</w:t>
            </w:r>
          </w:p>
          <w:p w:rsidR="00FC6F86" w:rsidRPr="006E1E45" w:rsidRDefault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2" w:rsidRPr="006E1E45" w:rsidTr="009149A2">
        <w:tc>
          <w:tcPr>
            <w:tcW w:w="3652" w:type="dxa"/>
          </w:tcPr>
          <w:p w:rsidR="009149A2" w:rsidRPr="006E1E45" w:rsidRDefault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зима -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зиам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дети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дейт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1C1A" w:rsidRPr="006E1E45" w:rsidRDefault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149A2" w:rsidRPr="006E1E45" w:rsidRDefault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В двусложных словах, состоящих из прямых слогов, один из них заменяется обратным</w:t>
            </w:r>
          </w:p>
        </w:tc>
      </w:tr>
      <w:tr w:rsidR="009149A2" w:rsidRPr="006E1E45" w:rsidTr="009149A2">
        <w:tc>
          <w:tcPr>
            <w:tcW w:w="3652" w:type="dxa"/>
          </w:tcPr>
          <w:p w:rsidR="00461C1A" w:rsidRPr="006E1E45" w:rsidRDefault="0046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>Вставки гласных</w:t>
            </w:r>
          </w:p>
          <w:p w:rsidR="009149A2" w:rsidRPr="006E1E45" w:rsidRDefault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шекола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девочика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душиный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ноябарь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дружено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804" w:type="dxa"/>
          </w:tcPr>
          <w:p w:rsidR="009149A2" w:rsidRPr="006E1E45" w:rsidRDefault="00461C1A" w:rsidP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наблюдаются обычно при стечении согласных (особе</w:t>
            </w:r>
            <w:r w:rsidR="00FC6F86"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нно, когда один из них взрывной. 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Эти вставки можно объяснить призвуком, который неизбежно появляется при медленном проговаривании слова в ходе письма и который напоминает редуцированный гласный</w:t>
            </w:r>
          </w:p>
        </w:tc>
      </w:tr>
      <w:tr w:rsidR="009149A2" w:rsidRPr="006E1E45" w:rsidTr="009149A2">
        <w:tc>
          <w:tcPr>
            <w:tcW w:w="3652" w:type="dxa"/>
          </w:tcPr>
          <w:p w:rsidR="009149A2" w:rsidRPr="006E1E45" w:rsidRDefault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дуружно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», «в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лесоко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», «на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речуку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», «в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укуклы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гулямем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сахахрный</w:t>
            </w:r>
            <w:proofErr w:type="spellEnd"/>
          </w:p>
        </w:tc>
        <w:tc>
          <w:tcPr>
            <w:tcW w:w="6804" w:type="dxa"/>
          </w:tcPr>
          <w:p w:rsidR="009149A2" w:rsidRPr="006E1E45" w:rsidRDefault="00461C1A" w:rsidP="00FC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«вставленной» оказывается гласная, уже имеющаяся в составе слова, В отдельных случаях подобное повторение происходит с согласной</w:t>
            </w:r>
            <w:r w:rsidR="00FC6F86"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Подобная «вставка» есть отражение колебаний школьника при передаче последовательности звуков в слове, когда в письме отразились одновременно и не замеченная ребенком ошибка, и правильное написание.</w:t>
            </w:r>
          </w:p>
        </w:tc>
      </w:tr>
      <w:tr w:rsidR="00461C1A" w:rsidRPr="006E1E45" w:rsidTr="009149A2">
        <w:tc>
          <w:tcPr>
            <w:tcW w:w="3652" w:type="dxa"/>
          </w:tcPr>
          <w:p w:rsidR="00461C1A" w:rsidRPr="006E1E45" w:rsidRDefault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Аавгуст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Рручей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Сскоро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Ггрибы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Оосень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Рребята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461C1A" w:rsidRPr="006E1E45" w:rsidRDefault="00461C1A" w:rsidP="00FC6F86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t xml:space="preserve">Эти ошибки — результат механического закрепления графо-моторных навыков, к которому привели первоклассников письменные упражнения в «Прописях», где предлагаются для письма образцы букв в следующем виде: </w:t>
            </w:r>
            <w:proofErr w:type="spellStart"/>
            <w:r w:rsidRPr="006E1E45">
              <w:t>Вв</w:t>
            </w:r>
            <w:proofErr w:type="spellEnd"/>
            <w:r w:rsidRPr="006E1E45">
              <w:t xml:space="preserve">, </w:t>
            </w:r>
            <w:proofErr w:type="spellStart"/>
            <w:r w:rsidRPr="006E1E45">
              <w:t>Лл</w:t>
            </w:r>
            <w:proofErr w:type="spellEnd"/>
            <w:r w:rsidRPr="006E1E45">
              <w:t xml:space="preserve">, </w:t>
            </w:r>
            <w:proofErr w:type="spellStart"/>
            <w:r w:rsidRPr="006E1E45">
              <w:t>Сс</w:t>
            </w:r>
            <w:proofErr w:type="spellEnd"/>
            <w:r w:rsidRPr="006E1E45">
              <w:t xml:space="preserve">, Ии, </w:t>
            </w:r>
            <w:proofErr w:type="spellStart"/>
            <w:r w:rsidRPr="006E1E45">
              <w:t>Ёё</w:t>
            </w:r>
            <w:proofErr w:type="spellEnd"/>
            <w:r w:rsidRPr="006E1E45">
              <w:t xml:space="preserve">, </w:t>
            </w:r>
            <w:proofErr w:type="spellStart"/>
            <w:r w:rsidRPr="006E1E45">
              <w:t>Хх</w:t>
            </w:r>
            <w:proofErr w:type="spellEnd"/>
            <w:r w:rsidRPr="006E1E45">
              <w:t xml:space="preserve">, </w:t>
            </w:r>
            <w:proofErr w:type="spellStart"/>
            <w:r w:rsidRPr="006E1E45">
              <w:t>Ээ</w:t>
            </w:r>
            <w:proofErr w:type="spellEnd"/>
            <w:r w:rsidRPr="006E1E45">
              <w:t>.</w:t>
            </w:r>
            <w:r w:rsidR="00FC6F86" w:rsidRPr="006E1E45">
              <w:t xml:space="preserve"> </w:t>
            </w:r>
            <w:r w:rsidRPr="006E1E45">
              <w:t>Сдвоенное написание закрепляется в двигательной памяти детей и сохраняется в их письме в последующие годы.</w:t>
            </w:r>
          </w:p>
        </w:tc>
      </w:tr>
      <w:tr w:rsidR="00461C1A" w:rsidRPr="006E1E45" w:rsidTr="00057565">
        <w:tc>
          <w:tcPr>
            <w:tcW w:w="10456" w:type="dxa"/>
            <w:gridSpan w:val="2"/>
          </w:tcPr>
          <w:p w:rsidR="00461C1A" w:rsidRPr="006E1E45" w:rsidRDefault="00461C1A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Ошибки фонематического восприятия</w:t>
            </w:r>
          </w:p>
        </w:tc>
      </w:tr>
      <w:tr w:rsidR="00461C1A" w:rsidRPr="006E1E45" w:rsidTr="0098399D">
        <w:tc>
          <w:tcPr>
            <w:tcW w:w="10456" w:type="dxa"/>
            <w:gridSpan w:val="2"/>
          </w:tcPr>
          <w:p w:rsidR="00461C1A" w:rsidRPr="006E1E45" w:rsidRDefault="00461C1A" w:rsidP="00461C1A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t xml:space="preserve">В основе таких ошибок лежат трудности дифференциации фонем, имеющих акустико-артикуляционное сходство. В устной речи </w:t>
            </w:r>
            <w:proofErr w:type="spellStart"/>
            <w:r w:rsidRPr="006E1E45">
              <w:t>недифференцированность</w:t>
            </w:r>
            <w:proofErr w:type="spellEnd"/>
            <w:r w:rsidRPr="006E1E45">
              <w:t xml:space="preserve"> фонем ведет к заменам и смешениям звуков. Применительно к письму мы в подобных случаях обнаруживаем смешение букв, но не замену, что означало бы полное исключение из письма одной из смешиваемых букв, чего не происходит. Смешение букв указывает на то, что пишущий выделил в составе слова определенный звук, но для его обозначения выбрал несоответствующую букву. Это может иметь место при:</w:t>
            </w:r>
          </w:p>
          <w:p w:rsidR="00461C1A" w:rsidRPr="006E1E45" w:rsidRDefault="00FC6F86" w:rsidP="00461C1A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t>-</w:t>
            </w:r>
            <w:r w:rsidR="00461C1A" w:rsidRPr="006E1E45">
              <w:t>  нестойкости соотнесения фонемы с графемой, когда не упрочилась связь между значением и зрительным образом буквы;</w:t>
            </w:r>
          </w:p>
          <w:p w:rsidR="00461C1A" w:rsidRPr="006E1E45" w:rsidRDefault="00FC6F86" w:rsidP="00461C1A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lastRenderedPageBreak/>
              <w:t xml:space="preserve">- </w:t>
            </w:r>
            <w:r w:rsidR="00461C1A" w:rsidRPr="006E1E45">
              <w:t xml:space="preserve"> нечетком различении звуков, имеющих акустико-артикуляционное сходство.</w:t>
            </w:r>
          </w:p>
          <w:p w:rsidR="00461C1A" w:rsidRPr="006E1E45" w:rsidRDefault="00461C1A" w:rsidP="00FC6F86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t>По акустико-артикуляционному сходству смешиваются обычно следующие фонемы: парные звонкие и глухие согласные; лабиализованные гласные; сонорные; свистящие и шипящие; аффрикаты смешиваются как между собой, так и с любым из своих компонентов</w:t>
            </w:r>
            <w:r w:rsidR="00FC6F86" w:rsidRPr="006E1E45">
              <w:t>.</w:t>
            </w:r>
          </w:p>
        </w:tc>
      </w:tr>
      <w:tr w:rsidR="00461C1A" w:rsidRPr="006E1E45" w:rsidTr="0098399D">
        <w:tc>
          <w:tcPr>
            <w:tcW w:w="10456" w:type="dxa"/>
            <w:gridSpan w:val="2"/>
          </w:tcPr>
          <w:p w:rsidR="00461C1A" w:rsidRPr="006E1E45" w:rsidRDefault="00461C1A" w:rsidP="00FC6F86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rPr>
                <w:b/>
                <w:i/>
                <w:iCs/>
              </w:rPr>
              <w:lastRenderedPageBreak/>
              <w:t>Смешение букв по кинетическому сходству</w:t>
            </w:r>
          </w:p>
        </w:tc>
      </w:tr>
      <w:tr w:rsidR="00461C1A" w:rsidRPr="006E1E45" w:rsidTr="0098399D">
        <w:tc>
          <w:tcPr>
            <w:tcW w:w="10456" w:type="dxa"/>
            <w:gridSpan w:val="2"/>
          </w:tcPr>
          <w:p w:rsidR="00461C1A" w:rsidRPr="006E1E45" w:rsidRDefault="00461C1A" w:rsidP="00461C1A">
            <w:pPr>
              <w:spacing w:line="340" w:lineRule="atLeast"/>
              <w:ind w:firstLine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ходом двигательных актов во время письма осуществляется благодаря зрительному восприятию и костно-мышечным ощущениям (кинестезиям). Умение оценивать правильность начертания букв на основе кинестезии позволяет пишущему вносить поправки в движения еще до совершения ошибок. При </w:t>
            </w:r>
            <w:proofErr w:type="spellStart"/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несформированности</w:t>
            </w:r>
            <w:proofErr w:type="spellEnd"/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кинетической и динамической стороны двигательного акта у младших школьников кинестезии не могут иметь направляющего значения, и тогда происходит смешение букв, начертание первого элемента которых требует тождественных движений. С переходом на стадию связного письма отмечается значительный рост числа таких ошибок, что связано с убыстрением темпа письма и увеличением объема письменных работ. В широкой распространенности подобных смешений играет отрицательную роль также неправомерное методическое требование «безотрывного» написания слов с первых недель обучения детей в 1-ом классе. Стадия поэлементного написания букв практически отсутствует. Умение вносить предварительные поправки по ходу письма (до совершения ошибки) может быть выработано лишь при четкой разработке системы графических упражнений в букварном периоде.</w:t>
            </w:r>
          </w:p>
          <w:p w:rsidR="00461C1A" w:rsidRPr="006E1E45" w:rsidRDefault="00461C1A" w:rsidP="00023FF4">
            <w:pPr>
              <w:spacing w:line="340" w:lineRule="atLeast"/>
              <w:ind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Смешение букв по кинетическому сходству не следует воспринимать как безобидные «описки» на том основании, что они не связаны ни с произносительной стороной речи, ни с правилами орфографии. Такие ошибки могут повлечь за собой снижение качества не только письма, но и чтения, хотя конфигурация букв рукописного и печатного шрифта различна. Этот феномен имеет под собой то основание, что у школьников при указанных смешениях «размываются» неокрепшие еще связи между звуком и буквой: между фонемой и </w:t>
            </w:r>
            <w:proofErr w:type="spellStart"/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артикулемой</w:t>
            </w:r>
            <w:proofErr w:type="spellEnd"/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 одной стороны, и </w:t>
            </w:r>
            <w:proofErr w:type="gramStart"/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графемой</w:t>
            </w:r>
            <w:proofErr w:type="gramEnd"/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кинемой — с другой. </w:t>
            </w:r>
          </w:p>
        </w:tc>
      </w:tr>
      <w:tr w:rsidR="00FA403F" w:rsidRPr="006E1E45" w:rsidTr="00B1711F">
        <w:tc>
          <w:tcPr>
            <w:tcW w:w="10456" w:type="dxa"/>
            <w:gridSpan w:val="2"/>
          </w:tcPr>
          <w:p w:rsidR="00FA403F" w:rsidRPr="006E1E45" w:rsidRDefault="00FA403F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Персеверации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застревание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)  Своеобразное искажение фонетического наполнения слов возникает в устной и письменной речи по типу явлений прогрессивной ассимиляции согласный, а реже — гласный — заменяет вытесненную букву в слове.</w:t>
            </w:r>
          </w:p>
        </w:tc>
      </w:tr>
      <w:tr w:rsidR="00FA403F" w:rsidRPr="006E1E45" w:rsidTr="00B1711F">
        <w:tc>
          <w:tcPr>
            <w:tcW w:w="10456" w:type="dxa"/>
            <w:gridSpan w:val="2"/>
          </w:tcPr>
          <w:p w:rsidR="00FA403F" w:rsidRPr="006E1E45" w:rsidRDefault="00FA403F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>в пределах слова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магазим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колхозниз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», «за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зашиной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 (колхозник, машиной);</w:t>
            </w:r>
          </w:p>
          <w:p w:rsidR="00FA403F" w:rsidRPr="006E1E45" w:rsidRDefault="00FA403F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пределах словосочетания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: «у деда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Модоза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A403F" w:rsidRPr="006E1E45" w:rsidRDefault="00FA403F" w:rsidP="00461C1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>в пределах предложения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: «Девочка кормила петуха и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курм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03F" w:rsidRPr="006E1E45" w:rsidTr="00E93850">
        <w:tc>
          <w:tcPr>
            <w:tcW w:w="10456" w:type="dxa"/>
            <w:gridSpan w:val="2"/>
          </w:tcPr>
          <w:p w:rsidR="00FA403F" w:rsidRPr="006E1E45" w:rsidRDefault="00FA403F" w:rsidP="00FA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антиципации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 (упреждение, предвосхищение) Своеобразное искажение фонетического наполнения слов возникает в устной и письменной речи по типу явлений регрессивной ассимиляции согласный, а реже — гласный — заменяет вытесненную букву в слове.</w:t>
            </w:r>
          </w:p>
        </w:tc>
      </w:tr>
      <w:tr w:rsidR="00FA403F" w:rsidRPr="006E1E45" w:rsidTr="00E93850">
        <w:tc>
          <w:tcPr>
            <w:tcW w:w="10456" w:type="dxa"/>
            <w:gridSpan w:val="2"/>
          </w:tcPr>
          <w:p w:rsidR="00FA403F" w:rsidRPr="006E1E45" w:rsidRDefault="00FA403F" w:rsidP="00FA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>в пределах слова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: «на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девевьях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крышей», «с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родмыми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местами».</w:t>
            </w:r>
          </w:p>
          <w:p w:rsidR="00FA403F" w:rsidRPr="006E1E45" w:rsidRDefault="00FA403F" w:rsidP="00FA403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пределах словосочетания, предложения:</w:t>
            </w: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Жукчат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ручейки». «У нас дома есть» - «У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насть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...».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Жалобко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замяукал котенок» — жалобно...».</w:t>
            </w:r>
          </w:p>
        </w:tc>
      </w:tr>
      <w:tr w:rsidR="00461C1A" w:rsidRPr="006E1E45" w:rsidTr="009149A2">
        <w:tc>
          <w:tcPr>
            <w:tcW w:w="3652" w:type="dxa"/>
          </w:tcPr>
          <w:p w:rsidR="00461C1A" w:rsidRPr="006E1E45" w:rsidRDefault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Возможна персеверация и антиципация слога (и даже слова):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стутупали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 — ступали,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спуспуклись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 — спускались;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мелго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мелкой рыбы» — много мелкой рыбы.</w:t>
            </w:r>
          </w:p>
        </w:tc>
        <w:tc>
          <w:tcPr>
            <w:tcW w:w="6804" w:type="dxa"/>
          </w:tcPr>
          <w:p w:rsidR="00461C1A" w:rsidRPr="006E1E45" w:rsidRDefault="00461C1A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ошибок указанных двух видов лежит слабость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дифференцировочного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торможения.</w:t>
            </w:r>
          </w:p>
        </w:tc>
      </w:tr>
      <w:tr w:rsidR="0061595E" w:rsidRPr="006E1E45" w:rsidTr="0005229B">
        <w:tc>
          <w:tcPr>
            <w:tcW w:w="10456" w:type="dxa"/>
            <w:gridSpan w:val="2"/>
          </w:tcPr>
          <w:p w:rsidR="000736AA" w:rsidRPr="006E1E45" w:rsidRDefault="000736AA" w:rsidP="000736AA">
            <w:pPr>
              <w:pStyle w:val="a4"/>
              <w:spacing w:before="0" w:beforeAutospacing="0" w:after="0" w:afterAutospacing="0" w:line="340" w:lineRule="atLeast"/>
              <w:ind w:firstLine="324"/>
              <w:rPr>
                <w:b/>
                <w:szCs w:val="23"/>
              </w:rPr>
            </w:pPr>
            <w:r w:rsidRPr="006E1E45">
              <w:rPr>
                <w:b/>
                <w:szCs w:val="23"/>
              </w:rPr>
              <w:t xml:space="preserve">Ошибки на уровне слова </w:t>
            </w:r>
          </w:p>
          <w:p w:rsidR="0061595E" w:rsidRPr="006E1E45" w:rsidRDefault="000736AA" w:rsidP="000736AA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rPr>
                <w:szCs w:val="23"/>
              </w:rPr>
              <w:t xml:space="preserve">Слитное написание смежных слов либо </w:t>
            </w:r>
            <w:proofErr w:type="gramStart"/>
            <w:r w:rsidRPr="006E1E45">
              <w:rPr>
                <w:szCs w:val="23"/>
              </w:rPr>
              <w:t>к раздельное написание</w:t>
            </w:r>
            <w:proofErr w:type="gramEnd"/>
            <w:r w:rsidRPr="006E1E45">
              <w:rPr>
                <w:szCs w:val="23"/>
              </w:rPr>
              <w:t xml:space="preserve"> частей слова говорит о нарушении индивидуализации слов: ребенок не сумел уловить и вычленить в речевом потоке устойчивые речевые единицы и их элементы</w:t>
            </w:r>
          </w:p>
        </w:tc>
      </w:tr>
      <w:tr w:rsidR="00461C1A" w:rsidRPr="006E1E45" w:rsidTr="009149A2">
        <w:tc>
          <w:tcPr>
            <w:tcW w:w="3652" w:type="dxa"/>
          </w:tcPr>
          <w:p w:rsidR="00461C1A" w:rsidRPr="006E1E45" w:rsidRDefault="00CA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Раздельное написание </w:t>
            </w:r>
            <w:proofErr w:type="gramStart"/>
            <w:r w:rsidRPr="006E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частей  </w:t>
            </w:r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«и дут», «на </w:t>
            </w:r>
            <w:proofErr w:type="spellStart"/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t>чалось</w:t>
            </w:r>
            <w:proofErr w:type="spellEnd"/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», «я </w:t>
            </w:r>
            <w:proofErr w:type="spellStart"/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t>сный</w:t>
            </w:r>
            <w:proofErr w:type="spellEnd"/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», «с </w:t>
            </w:r>
            <w:proofErr w:type="spellStart"/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t>мотри</w:t>
            </w:r>
            <w:proofErr w:type="spellEnd"/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t>», «с вой»</w:t>
            </w:r>
          </w:p>
        </w:tc>
        <w:tc>
          <w:tcPr>
            <w:tcW w:w="6804" w:type="dxa"/>
          </w:tcPr>
          <w:p w:rsidR="00461C1A" w:rsidRPr="006E1E45" w:rsidRDefault="00CA5188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Наблюдается</w:t>
            </w:r>
            <w:proofErr w:type="gram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когда приставка, а в бесприставочных словах </w:t>
            </w:r>
            <w:r w:rsidR="0061595E" w:rsidRPr="006E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буква или слог напоминают предлог, союз, местоимение По-видимому, здесь имеет место генерализация правила о раздельном написании служебных частей речи;</w:t>
            </w:r>
          </w:p>
        </w:tc>
      </w:tr>
      <w:tr w:rsidR="00461C1A" w:rsidRPr="006E1E45" w:rsidTr="009149A2">
        <w:tc>
          <w:tcPr>
            <w:tcW w:w="3652" w:type="dxa"/>
          </w:tcPr>
          <w:p w:rsidR="00461C1A" w:rsidRPr="006E1E45" w:rsidRDefault="0061595E" w:rsidP="006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proofErr w:type="gram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», «поп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росил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», «д ля», «п 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челы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804" w:type="dxa"/>
          </w:tcPr>
          <w:p w:rsidR="00461C1A" w:rsidRPr="006E1E45" w:rsidRDefault="0061595E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при стечении согласных из-за их меньшей артикуляторной слитности происходит разрыв слова</w:t>
            </w:r>
          </w:p>
        </w:tc>
      </w:tr>
      <w:tr w:rsidR="00461C1A" w:rsidRPr="006E1E45" w:rsidTr="009149A2">
        <w:tc>
          <w:tcPr>
            <w:tcW w:w="3652" w:type="dxa"/>
          </w:tcPr>
          <w:p w:rsidR="00D46CCF" w:rsidRPr="006E1E45" w:rsidRDefault="00D46CCF" w:rsidP="00D46CCF">
            <w:pPr>
              <w:pStyle w:val="a4"/>
              <w:spacing w:before="0" w:beforeAutospacing="0" w:after="0" w:afterAutospacing="0" w:line="340" w:lineRule="atLeast"/>
              <w:ind w:firstLine="324"/>
              <w:rPr>
                <w:szCs w:val="23"/>
              </w:rPr>
            </w:pPr>
            <w:r w:rsidRPr="006E1E45">
              <w:rPr>
                <w:b/>
                <w:szCs w:val="23"/>
              </w:rPr>
              <w:t>смещения границ слов</w:t>
            </w:r>
            <w:r w:rsidRPr="006E1E45">
              <w:rPr>
                <w:szCs w:val="23"/>
              </w:rPr>
              <w:t xml:space="preserve">, </w:t>
            </w:r>
          </w:p>
          <w:p w:rsidR="00D46CCF" w:rsidRPr="006E1E45" w:rsidRDefault="00D46CCF" w:rsidP="00D46CCF">
            <w:pPr>
              <w:pStyle w:val="a4"/>
              <w:spacing w:before="0" w:beforeAutospacing="0" w:after="0" w:afterAutospacing="0" w:line="340" w:lineRule="atLeast"/>
              <w:ind w:firstLine="324"/>
              <w:rPr>
                <w:szCs w:val="23"/>
              </w:rPr>
            </w:pPr>
            <w:r w:rsidRPr="006E1E45">
              <w:rPr>
                <w:szCs w:val="23"/>
              </w:rPr>
              <w:t xml:space="preserve">«у </w:t>
            </w:r>
            <w:proofErr w:type="spellStart"/>
            <w:r w:rsidRPr="006E1E45">
              <w:rPr>
                <w:szCs w:val="23"/>
              </w:rPr>
              <w:t>дедмо</w:t>
            </w:r>
            <w:proofErr w:type="spellEnd"/>
            <w:r w:rsidRPr="006E1E45">
              <w:rPr>
                <w:szCs w:val="23"/>
              </w:rPr>
              <w:t xml:space="preserve"> </w:t>
            </w:r>
            <w:proofErr w:type="spellStart"/>
            <w:r w:rsidRPr="006E1E45">
              <w:rPr>
                <w:szCs w:val="23"/>
              </w:rPr>
              <w:t>Рза</w:t>
            </w:r>
            <w:proofErr w:type="spellEnd"/>
            <w:r w:rsidRPr="006E1E45">
              <w:rPr>
                <w:szCs w:val="23"/>
              </w:rPr>
              <w:t>» — у деда Мороза», «</w:t>
            </w:r>
            <w:proofErr w:type="spellStart"/>
            <w:proofErr w:type="gramStart"/>
            <w:r w:rsidRPr="006E1E45">
              <w:rPr>
                <w:szCs w:val="23"/>
              </w:rPr>
              <w:t>врекепе</w:t>
            </w:r>
            <w:proofErr w:type="spellEnd"/>
            <w:r w:rsidRPr="006E1E45">
              <w:rPr>
                <w:szCs w:val="23"/>
              </w:rPr>
              <w:t xml:space="preserve"> </w:t>
            </w:r>
            <w:r w:rsidR="006E1E45" w:rsidRPr="006E1E45">
              <w:rPr>
                <w:szCs w:val="23"/>
              </w:rPr>
              <w:t xml:space="preserve"> </w:t>
            </w:r>
            <w:proofErr w:type="spellStart"/>
            <w:r w:rsidRPr="006E1E45">
              <w:rPr>
                <w:szCs w:val="23"/>
              </w:rPr>
              <w:t>тя</w:t>
            </w:r>
            <w:proofErr w:type="spellEnd"/>
            <w:proofErr w:type="gramEnd"/>
            <w:r w:rsidRPr="006E1E45">
              <w:rPr>
                <w:szCs w:val="23"/>
              </w:rPr>
              <w:t>» — в реке Петя поймал... .</w:t>
            </w:r>
          </w:p>
          <w:p w:rsidR="00461C1A" w:rsidRPr="006E1E45" w:rsidRDefault="00461C1A" w:rsidP="00CA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C1A" w:rsidRPr="006E1E45" w:rsidRDefault="00D46CCF" w:rsidP="00D46CCF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rPr>
                <w:szCs w:val="23"/>
              </w:rPr>
              <w:t>включает одновременно слияние смежных слов и разрыв одного из них, например:</w:t>
            </w:r>
          </w:p>
        </w:tc>
      </w:tr>
      <w:tr w:rsidR="00461C1A" w:rsidRPr="006E1E45" w:rsidTr="009149A2">
        <w:tc>
          <w:tcPr>
            <w:tcW w:w="3652" w:type="dxa"/>
          </w:tcPr>
          <w:p w:rsidR="00461C1A" w:rsidRPr="006E1E45" w:rsidRDefault="00D46CCF" w:rsidP="00D46CCF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rPr>
                <w:szCs w:val="23"/>
              </w:rPr>
              <w:t>каж</w:t>
            </w:r>
            <w:r w:rsidRPr="006E1E45">
              <w:rPr>
                <w:szCs w:val="23"/>
                <w:u w:val="single"/>
              </w:rPr>
              <w:t>д</w:t>
            </w:r>
            <w:r w:rsidRPr="006E1E45">
              <w:rPr>
                <w:szCs w:val="23"/>
              </w:rPr>
              <w:t>ый день - «</w:t>
            </w:r>
            <w:proofErr w:type="spellStart"/>
            <w:r w:rsidRPr="006E1E45">
              <w:rPr>
                <w:szCs w:val="23"/>
              </w:rPr>
              <w:t>каждень</w:t>
            </w:r>
            <w:proofErr w:type="spellEnd"/>
            <w:r w:rsidRPr="006E1E45">
              <w:rPr>
                <w:szCs w:val="23"/>
              </w:rPr>
              <w:t>», ку</w:t>
            </w:r>
            <w:r w:rsidRPr="006E1E45">
              <w:rPr>
                <w:szCs w:val="23"/>
                <w:u w:val="single"/>
              </w:rPr>
              <w:t>с</w:t>
            </w:r>
            <w:r w:rsidRPr="006E1E45">
              <w:rPr>
                <w:szCs w:val="23"/>
              </w:rPr>
              <w:t>т шуршит - «</w:t>
            </w:r>
            <w:proofErr w:type="spellStart"/>
            <w:r w:rsidRPr="006E1E45">
              <w:rPr>
                <w:szCs w:val="23"/>
              </w:rPr>
              <w:t>куршид</w:t>
            </w:r>
            <w:proofErr w:type="spellEnd"/>
            <w:r w:rsidRPr="006E1E45">
              <w:rPr>
                <w:szCs w:val="23"/>
              </w:rPr>
              <w:t>», бы</w:t>
            </w:r>
            <w:r w:rsidRPr="006E1E45">
              <w:rPr>
                <w:szCs w:val="23"/>
                <w:u w:val="single"/>
              </w:rPr>
              <w:t>л</w:t>
            </w:r>
            <w:r w:rsidRPr="006E1E45">
              <w:rPr>
                <w:szCs w:val="23"/>
              </w:rPr>
              <w:t>о лето — «</w:t>
            </w:r>
            <w:proofErr w:type="spellStart"/>
            <w:r w:rsidRPr="006E1E45">
              <w:rPr>
                <w:szCs w:val="23"/>
              </w:rPr>
              <w:t>былето</w:t>
            </w:r>
            <w:proofErr w:type="spellEnd"/>
            <w:r w:rsidRPr="006E1E45">
              <w:rPr>
                <w:szCs w:val="23"/>
              </w:rPr>
              <w:t>»</w:t>
            </w:r>
          </w:p>
        </w:tc>
        <w:tc>
          <w:tcPr>
            <w:tcW w:w="6804" w:type="dxa"/>
          </w:tcPr>
          <w:p w:rsidR="00D46CCF" w:rsidRPr="006E1E45" w:rsidRDefault="00D46CCF" w:rsidP="00D46CCF">
            <w:pPr>
              <w:pStyle w:val="a4"/>
              <w:spacing w:before="0" w:beforeAutospacing="0" w:after="0" w:afterAutospacing="0" w:line="340" w:lineRule="atLeast"/>
              <w:ind w:firstLine="324"/>
              <w:rPr>
                <w:szCs w:val="23"/>
              </w:rPr>
            </w:pPr>
            <w:r w:rsidRPr="006E1E45">
              <w:rPr>
                <w:szCs w:val="23"/>
              </w:rPr>
              <w:t>В некоторых случаях слияние слов как бы провоцируется наличием одноименной буквы в составе смежных слов — иначе говоря, ребенок сбивается с замысла, проговаривая при письме слова: на «общем» звуке переходит на следующее слово. При этом, как правило, имеет место пропуск части первого слова</w:t>
            </w:r>
          </w:p>
          <w:p w:rsidR="00461C1A" w:rsidRPr="006E1E45" w:rsidRDefault="00461C1A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1A" w:rsidRPr="006E1E45" w:rsidTr="009149A2">
        <w:tc>
          <w:tcPr>
            <w:tcW w:w="3652" w:type="dxa"/>
          </w:tcPr>
          <w:p w:rsidR="00461C1A" w:rsidRPr="006E1E45" w:rsidRDefault="00D4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лепят бабу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лептбау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была зима —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блзм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», в мешке подарки для ребят - «</w:t>
            </w:r>
            <w:proofErr w:type="spellStart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мишкпаркилрит</w:t>
            </w:r>
            <w:proofErr w:type="spellEnd"/>
            <w:r w:rsidRPr="006E1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46CCF" w:rsidRPr="006E1E45" w:rsidRDefault="00D46CCF" w:rsidP="00D46CCF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t xml:space="preserve">Случаи грубого нарушения звукового анализа находят выражение </w:t>
            </w:r>
            <w:r w:rsidRPr="006E1E45">
              <w:rPr>
                <w:b/>
              </w:rPr>
              <w:t>в контаминациях</w:t>
            </w:r>
            <w:r w:rsidRPr="006E1E45">
              <w:t xml:space="preserve"> слов:</w:t>
            </w:r>
          </w:p>
          <w:p w:rsidR="00461C1A" w:rsidRPr="006E1E45" w:rsidRDefault="00461C1A" w:rsidP="0046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F" w:rsidRPr="006E1E45" w:rsidTr="009149A2">
        <w:tc>
          <w:tcPr>
            <w:tcW w:w="3652" w:type="dxa"/>
          </w:tcPr>
          <w:p w:rsidR="00D46CCF" w:rsidRPr="006E1E45" w:rsidRDefault="00BB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b/>
                <w:szCs w:val="23"/>
              </w:rPr>
              <w:t xml:space="preserve">Морфемный </w:t>
            </w:r>
            <w:proofErr w:type="spellStart"/>
            <w:r w:rsidRPr="006E1E45">
              <w:rPr>
                <w:rFonts w:ascii="Times New Roman" w:hAnsi="Times New Roman" w:cs="Times New Roman"/>
                <w:b/>
                <w:szCs w:val="23"/>
              </w:rPr>
              <w:t>аграмматизм</w:t>
            </w:r>
            <w:proofErr w:type="spellEnd"/>
          </w:p>
        </w:tc>
        <w:tc>
          <w:tcPr>
            <w:tcW w:w="6804" w:type="dxa"/>
          </w:tcPr>
          <w:p w:rsidR="00D46CCF" w:rsidRPr="006E1E45" w:rsidRDefault="00D46CCF" w:rsidP="00D46CCF">
            <w:pPr>
              <w:pStyle w:val="a4"/>
              <w:spacing w:before="0" w:beforeAutospacing="0" w:after="0" w:afterAutospacing="0" w:line="340" w:lineRule="atLeast"/>
              <w:ind w:firstLine="324"/>
            </w:pPr>
          </w:p>
        </w:tc>
      </w:tr>
      <w:tr w:rsidR="00D46CCF" w:rsidRPr="006E1E45" w:rsidTr="009149A2">
        <w:tc>
          <w:tcPr>
            <w:tcW w:w="3652" w:type="dxa"/>
          </w:tcPr>
          <w:p w:rsidR="00D46CCF" w:rsidRPr="006E1E45" w:rsidRDefault="00BB030F">
            <w:pPr>
              <w:rPr>
                <w:rFonts w:ascii="Times New Roman" w:hAnsi="Times New Roman" w:cs="Times New Roman"/>
                <w:szCs w:val="23"/>
              </w:rPr>
            </w:pPr>
            <w:r w:rsidRPr="006E1E45">
              <w:rPr>
                <w:rFonts w:ascii="Times New Roman" w:hAnsi="Times New Roman" w:cs="Times New Roman"/>
                <w:szCs w:val="23"/>
              </w:rPr>
              <w:t>лед — «</w:t>
            </w:r>
            <w:proofErr w:type="spellStart"/>
            <w:r w:rsidRPr="006E1E45">
              <w:rPr>
                <w:rFonts w:ascii="Times New Roman" w:hAnsi="Times New Roman" w:cs="Times New Roman"/>
                <w:szCs w:val="23"/>
              </w:rPr>
              <w:t>ледик</w:t>
            </w:r>
            <w:proofErr w:type="spellEnd"/>
            <w:r w:rsidRPr="006E1E45">
              <w:rPr>
                <w:rFonts w:ascii="Times New Roman" w:hAnsi="Times New Roman" w:cs="Times New Roman"/>
                <w:szCs w:val="23"/>
              </w:rPr>
              <w:t>», мед — «медик»</w:t>
            </w:r>
          </w:p>
          <w:p w:rsidR="00BB030F" w:rsidRPr="006E1E45" w:rsidRDefault="00BB030F" w:rsidP="00BB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Cs w:val="23"/>
              </w:rPr>
              <w:t>«</w:t>
            </w:r>
            <w:proofErr w:type="spellStart"/>
            <w:r w:rsidRPr="006E1E45">
              <w:rPr>
                <w:rFonts w:ascii="Times New Roman" w:hAnsi="Times New Roman" w:cs="Times New Roman"/>
                <w:szCs w:val="23"/>
              </w:rPr>
              <w:t>поленой</w:t>
            </w:r>
            <w:proofErr w:type="spellEnd"/>
            <w:r w:rsidRPr="006E1E45">
              <w:rPr>
                <w:rFonts w:ascii="Times New Roman" w:hAnsi="Times New Roman" w:cs="Times New Roman"/>
                <w:szCs w:val="23"/>
              </w:rPr>
              <w:t xml:space="preserve"> цветок»</w:t>
            </w:r>
          </w:p>
        </w:tc>
        <w:tc>
          <w:tcPr>
            <w:tcW w:w="6804" w:type="dxa"/>
          </w:tcPr>
          <w:p w:rsidR="00D46CCF" w:rsidRPr="006E1E45" w:rsidRDefault="00BB030F" w:rsidP="00D46CCF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rPr>
                <w:szCs w:val="23"/>
              </w:rPr>
              <w:t>Ошибки обнаруживаются в операции словообразования</w:t>
            </w:r>
          </w:p>
        </w:tc>
      </w:tr>
      <w:tr w:rsidR="00D46CCF" w:rsidRPr="006E1E45" w:rsidTr="009149A2">
        <w:tc>
          <w:tcPr>
            <w:tcW w:w="3652" w:type="dxa"/>
          </w:tcPr>
          <w:p w:rsidR="00D46CCF" w:rsidRPr="006E1E45" w:rsidRDefault="00BB030F" w:rsidP="006E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Cs w:val="23"/>
              </w:rPr>
              <w:t>«</w:t>
            </w:r>
            <w:proofErr w:type="spellStart"/>
            <w:proofErr w:type="gramStart"/>
            <w:r w:rsidRPr="006E1E45">
              <w:rPr>
                <w:rFonts w:ascii="Times New Roman" w:hAnsi="Times New Roman" w:cs="Times New Roman"/>
                <w:szCs w:val="23"/>
              </w:rPr>
              <w:t>сильнеет</w:t>
            </w:r>
            <w:proofErr w:type="spellEnd"/>
            <w:r w:rsidR="006E1E45" w:rsidRPr="006E1E45"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6E1E45">
              <w:rPr>
                <w:rFonts w:ascii="Times New Roman" w:hAnsi="Times New Roman" w:cs="Times New Roman"/>
                <w:szCs w:val="23"/>
              </w:rPr>
              <w:t xml:space="preserve"> греет</w:t>
            </w:r>
            <w:proofErr w:type="gramEnd"/>
            <w:r w:rsidRPr="006E1E45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6E1E45" w:rsidRPr="006E1E45"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6E1E45">
              <w:rPr>
                <w:rFonts w:ascii="Times New Roman" w:hAnsi="Times New Roman" w:cs="Times New Roman"/>
                <w:szCs w:val="23"/>
              </w:rPr>
              <w:t>солнышко» «глубокие скважинные» —</w:t>
            </w:r>
            <w:r w:rsidR="006E1E45" w:rsidRPr="006E1E45"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6E1E45">
              <w:rPr>
                <w:rFonts w:ascii="Times New Roman" w:hAnsi="Times New Roman" w:cs="Times New Roman"/>
                <w:szCs w:val="23"/>
              </w:rPr>
              <w:t>вместо скважины</w:t>
            </w:r>
          </w:p>
        </w:tc>
        <w:tc>
          <w:tcPr>
            <w:tcW w:w="6804" w:type="dxa"/>
          </w:tcPr>
          <w:p w:rsidR="00D46CCF" w:rsidRPr="006E1E45" w:rsidRDefault="00BB030F" w:rsidP="00D46CCF">
            <w:pPr>
              <w:pStyle w:val="a4"/>
              <w:spacing w:before="0" w:beforeAutospacing="0" w:after="0" w:afterAutospacing="0" w:line="340" w:lineRule="atLeast"/>
              <w:ind w:firstLine="324"/>
            </w:pPr>
            <w:proofErr w:type="spellStart"/>
            <w:r w:rsidRPr="006E1E45">
              <w:rPr>
                <w:szCs w:val="23"/>
              </w:rPr>
              <w:t>Несформированность</w:t>
            </w:r>
            <w:proofErr w:type="spellEnd"/>
            <w:r w:rsidRPr="006E1E45">
              <w:rPr>
                <w:szCs w:val="23"/>
              </w:rPr>
              <w:t xml:space="preserve"> языковых обобщений проявляется в уподоблении различных морфем, например</w:t>
            </w:r>
          </w:p>
        </w:tc>
      </w:tr>
      <w:tr w:rsidR="00D46CCF" w:rsidRPr="006E1E45" w:rsidTr="009149A2">
        <w:tc>
          <w:tcPr>
            <w:tcW w:w="3652" w:type="dxa"/>
          </w:tcPr>
          <w:p w:rsidR="00BB030F" w:rsidRPr="006E1E45" w:rsidRDefault="00BB030F" w:rsidP="00BB030F">
            <w:pPr>
              <w:pStyle w:val="a4"/>
              <w:spacing w:before="0" w:beforeAutospacing="0" w:after="0" w:afterAutospacing="0" w:line="340" w:lineRule="atLeast"/>
              <w:ind w:firstLine="324"/>
              <w:rPr>
                <w:szCs w:val="23"/>
              </w:rPr>
            </w:pPr>
            <w:r w:rsidRPr="006E1E45">
              <w:rPr>
                <w:szCs w:val="23"/>
              </w:rPr>
              <w:t>«Пожарник поливает пожар» - вместо заливает;</w:t>
            </w:r>
          </w:p>
          <w:p w:rsidR="00BB030F" w:rsidRPr="006E1E45" w:rsidRDefault="00BB030F" w:rsidP="00BB030F">
            <w:pPr>
              <w:pStyle w:val="a4"/>
              <w:spacing w:before="0" w:beforeAutospacing="0" w:after="0" w:afterAutospacing="0" w:line="340" w:lineRule="atLeast"/>
              <w:ind w:firstLine="324"/>
              <w:rPr>
                <w:szCs w:val="23"/>
              </w:rPr>
            </w:pPr>
            <w:r w:rsidRPr="006E1E45">
              <w:rPr>
                <w:szCs w:val="23"/>
              </w:rPr>
              <w:t xml:space="preserve">«Лосиха </w:t>
            </w:r>
            <w:proofErr w:type="spellStart"/>
            <w:r w:rsidRPr="006E1E45">
              <w:rPr>
                <w:szCs w:val="23"/>
              </w:rPr>
              <w:t>присторожилась</w:t>
            </w:r>
            <w:proofErr w:type="spellEnd"/>
            <w:r w:rsidRPr="006E1E45">
              <w:rPr>
                <w:szCs w:val="23"/>
              </w:rPr>
              <w:t>» — вместо насторожилась;</w:t>
            </w:r>
          </w:p>
          <w:p w:rsidR="00D46CCF" w:rsidRPr="006E1E45" w:rsidRDefault="00D4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B030F" w:rsidRPr="006E1E45" w:rsidRDefault="00BB030F" w:rsidP="00BB030F">
            <w:pPr>
              <w:pStyle w:val="a4"/>
              <w:spacing w:before="0" w:beforeAutospacing="0" w:after="0" w:afterAutospacing="0" w:line="340" w:lineRule="atLeast"/>
              <w:ind w:firstLine="324"/>
              <w:rPr>
                <w:szCs w:val="23"/>
              </w:rPr>
            </w:pPr>
            <w:r w:rsidRPr="006E1E45">
              <w:rPr>
                <w:szCs w:val="23"/>
              </w:rPr>
              <w:t>дети не осознают обобщенного значения морфем, часто ошибочно используют приставку или суффикс:</w:t>
            </w:r>
          </w:p>
          <w:p w:rsidR="00D46CCF" w:rsidRPr="006E1E45" w:rsidRDefault="00D46CCF" w:rsidP="00D46CCF">
            <w:pPr>
              <w:pStyle w:val="a4"/>
              <w:spacing w:before="0" w:beforeAutospacing="0" w:after="0" w:afterAutospacing="0" w:line="340" w:lineRule="atLeast"/>
              <w:ind w:firstLine="324"/>
            </w:pPr>
          </w:p>
        </w:tc>
      </w:tr>
      <w:tr w:rsidR="00BB030F" w:rsidRPr="006E1E45" w:rsidTr="004C50A8">
        <w:tc>
          <w:tcPr>
            <w:tcW w:w="10456" w:type="dxa"/>
            <w:gridSpan w:val="2"/>
          </w:tcPr>
          <w:p w:rsidR="00BB030F" w:rsidRPr="006E1E45" w:rsidRDefault="00BB030F" w:rsidP="006E1E45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Cs w:val="23"/>
              </w:rPr>
            </w:pPr>
            <w:r w:rsidRPr="006E1E45">
              <w:rPr>
                <w:rFonts w:ascii="Times New Roman" w:hAnsi="Times New Roman" w:cs="Times New Roman"/>
                <w:bCs w:val="0"/>
                <w:iCs w:val="0"/>
                <w:color w:val="auto"/>
                <w:sz w:val="24"/>
                <w:szCs w:val="23"/>
              </w:rPr>
              <w:t>Ошибки на уровне предложения</w:t>
            </w:r>
          </w:p>
        </w:tc>
      </w:tr>
      <w:tr w:rsidR="00BB030F" w:rsidRPr="006E1E45" w:rsidTr="009149A2">
        <w:tc>
          <w:tcPr>
            <w:tcW w:w="3652" w:type="dxa"/>
          </w:tcPr>
          <w:p w:rsidR="00BB030F" w:rsidRPr="006E1E45" w:rsidRDefault="00BB030F" w:rsidP="00BB030F">
            <w:pPr>
              <w:pStyle w:val="a4"/>
              <w:spacing w:before="0" w:beforeAutospacing="0" w:after="0" w:afterAutospacing="0" w:line="340" w:lineRule="atLeast"/>
              <w:rPr>
                <w:szCs w:val="23"/>
              </w:rPr>
            </w:pPr>
            <w:r w:rsidRPr="006E1E45">
              <w:rPr>
                <w:szCs w:val="23"/>
              </w:rPr>
              <w:t xml:space="preserve"> «гуси вышли </w:t>
            </w:r>
            <w:proofErr w:type="spellStart"/>
            <w:r w:rsidRPr="006E1E45">
              <w:rPr>
                <w:szCs w:val="23"/>
              </w:rPr>
              <w:t>изадвора</w:t>
            </w:r>
            <w:proofErr w:type="spellEnd"/>
            <w:r w:rsidRPr="006E1E45">
              <w:rPr>
                <w:szCs w:val="23"/>
              </w:rPr>
              <w:t xml:space="preserve"> пошли на пруд встали на </w:t>
            </w:r>
            <w:proofErr w:type="spellStart"/>
            <w:r w:rsidRPr="006E1E45">
              <w:rPr>
                <w:szCs w:val="23"/>
              </w:rPr>
              <w:t>берик</w:t>
            </w:r>
            <w:proofErr w:type="spellEnd"/>
            <w:r w:rsidRPr="006E1E45">
              <w:rPr>
                <w:szCs w:val="23"/>
              </w:rPr>
              <w:t xml:space="preserve"> посмотрели на пруд на пруду </w:t>
            </w:r>
            <w:proofErr w:type="spellStart"/>
            <w:r w:rsidRPr="006E1E45">
              <w:rPr>
                <w:szCs w:val="23"/>
              </w:rPr>
              <w:t>водынету</w:t>
            </w:r>
            <w:proofErr w:type="spellEnd"/>
            <w:r w:rsidRPr="006E1E45">
              <w:rPr>
                <w:szCs w:val="23"/>
              </w:rPr>
              <w:t>».</w:t>
            </w:r>
          </w:p>
        </w:tc>
        <w:tc>
          <w:tcPr>
            <w:tcW w:w="6804" w:type="dxa"/>
          </w:tcPr>
          <w:p w:rsidR="00BB030F" w:rsidRPr="006E1E45" w:rsidRDefault="00BB030F" w:rsidP="00BB030F">
            <w:pPr>
              <w:pStyle w:val="a4"/>
              <w:spacing w:before="0" w:beforeAutospacing="0" w:after="0" w:afterAutospacing="0" w:line="340" w:lineRule="atLeast"/>
              <w:ind w:firstLine="324"/>
              <w:rPr>
                <w:szCs w:val="23"/>
              </w:rPr>
            </w:pPr>
            <w:r w:rsidRPr="006E1E45">
              <w:rPr>
                <w:szCs w:val="23"/>
              </w:rPr>
              <w:t xml:space="preserve">На начальном этапе обучения дети с трудом усваивают </w:t>
            </w:r>
            <w:proofErr w:type="spellStart"/>
            <w:r w:rsidRPr="006E1E45">
              <w:rPr>
                <w:szCs w:val="23"/>
              </w:rPr>
              <w:t>членимость</w:t>
            </w:r>
            <w:proofErr w:type="spellEnd"/>
            <w:r w:rsidRPr="006E1E45">
              <w:rPr>
                <w:szCs w:val="23"/>
              </w:rPr>
              <w:t xml:space="preserve"> речевых единиц, что отражается в отсутствии обозначения границ предложений — заглавных букв и точек Имеет значение и </w:t>
            </w:r>
            <w:proofErr w:type="spellStart"/>
            <w:r w:rsidRPr="006E1E45">
              <w:rPr>
                <w:szCs w:val="23"/>
              </w:rPr>
              <w:t>несформированность</w:t>
            </w:r>
            <w:proofErr w:type="spellEnd"/>
            <w:r w:rsidRPr="006E1E45">
              <w:rPr>
                <w:szCs w:val="23"/>
              </w:rPr>
              <w:t xml:space="preserve"> умения воспринимать интонационное оформление фраз, соотносить его с основными правилами </w:t>
            </w:r>
            <w:proofErr w:type="gramStart"/>
            <w:r w:rsidRPr="006E1E45">
              <w:rPr>
                <w:szCs w:val="23"/>
              </w:rPr>
              <w:t xml:space="preserve">пунктуации.  </w:t>
            </w:r>
            <w:proofErr w:type="gramEnd"/>
          </w:p>
        </w:tc>
      </w:tr>
      <w:tr w:rsidR="00BB030F" w:rsidRPr="006E1E45" w:rsidTr="009149A2">
        <w:tc>
          <w:tcPr>
            <w:tcW w:w="3652" w:type="dxa"/>
          </w:tcPr>
          <w:p w:rsidR="006E1E45" w:rsidRPr="006E1E45" w:rsidRDefault="00185A1B" w:rsidP="00185A1B">
            <w:pPr>
              <w:pStyle w:val="a4"/>
              <w:spacing w:before="0" w:beforeAutospacing="0" w:after="0" w:afterAutospacing="0" w:line="340" w:lineRule="atLeast"/>
              <w:rPr>
                <w:szCs w:val="23"/>
              </w:rPr>
            </w:pPr>
            <w:r w:rsidRPr="006E1E45">
              <w:rPr>
                <w:szCs w:val="23"/>
              </w:rPr>
              <w:t xml:space="preserve">«большая белая пятно» </w:t>
            </w:r>
          </w:p>
          <w:p w:rsidR="00BB030F" w:rsidRPr="006E1E45" w:rsidRDefault="00185A1B" w:rsidP="00185A1B">
            <w:pPr>
              <w:pStyle w:val="a4"/>
              <w:spacing w:before="0" w:beforeAutospacing="0" w:after="0" w:afterAutospacing="0" w:line="340" w:lineRule="atLeast"/>
              <w:rPr>
                <w:szCs w:val="23"/>
              </w:rPr>
            </w:pPr>
            <w:r w:rsidRPr="006E1E45">
              <w:rPr>
                <w:szCs w:val="23"/>
              </w:rPr>
              <w:t>«ворона перезимовало»</w:t>
            </w:r>
          </w:p>
        </w:tc>
        <w:tc>
          <w:tcPr>
            <w:tcW w:w="6804" w:type="dxa"/>
          </w:tcPr>
          <w:p w:rsidR="00BB030F" w:rsidRPr="006E1E45" w:rsidRDefault="00185A1B" w:rsidP="006E1E45">
            <w:pPr>
              <w:pStyle w:val="a4"/>
              <w:spacing w:before="0" w:beforeAutospacing="0" w:after="0" w:afterAutospacing="0" w:line="340" w:lineRule="atLeast"/>
              <w:ind w:firstLine="324"/>
              <w:rPr>
                <w:szCs w:val="23"/>
              </w:rPr>
            </w:pPr>
            <w:r w:rsidRPr="006E1E45">
              <w:rPr>
                <w:szCs w:val="23"/>
              </w:rPr>
              <w:t xml:space="preserve">Неумение выделить ведущее слово в словосочетании приводит к ошибкам </w:t>
            </w:r>
            <w:r w:rsidRPr="006E1E45">
              <w:rPr>
                <w:b/>
                <w:szCs w:val="23"/>
              </w:rPr>
              <w:t>согласования</w:t>
            </w:r>
            <w:r w:rsidRPr="006E1E45">
              <w:rPr>
                <w:szCs w:val="23"/>
              </w:rPr>
              <w:t xml:space="preserve"> даже при письме под диктовку.</w:t>
            </w:r>
          </w:p>
        </w:tc>
      </w:tr>
      <w:tr w:rsidR="00BB030F" w:rsidRPr="006E1E45" w:rsidTr="009149A2">
        <w:tc>
          <w:tcPr>
            <w:tcW w:w="3652" w:type="dxa"/>
          </w:tcPr>
          <w:p w:rsidR="00BB030F" w:rsidRPr="006E1E45" w:rsidRDefault="00185A1B" w:rsidP="00185A1B">
            <w:pPr>
              <w:pStyle w:val="a4"/>
              <w:spacing w:before="0" w:beforeAutospacing="0" w:after="0" w:afterAutospacing="0" w:line="340" w:lineRule="atLeast"/>
              <w:rPr>
                <w:szCs w:val="23"/>
              </w:rPr>
            </w:pPr>
            <w:r w:rsidRPr="006E1E45">
              <w:rPr>
                <w:szCs w:val="23"/>
              </w:rPr>
              <w:t xml:space="preserve">«Зима ждала, ждала </w:t>
            </w:r>
            <w:proofErr w:type="spellStart"/>
            <w:r w:rsidRPr="006E1E45">
              <w:rPr>
                <w:szCs w:val="23"/>
              </w:rPr>
              <w:t>прурода</w:t>
            </w:r>
            <w:proofErr w:type="spellEnd"/>
            <w:r w:rsidRPr="006E1E45">
              <w:rPr>
                <w:szCs w:val="23"/>
              </w:rPr>
              <w:t>», «на ветки деревьях», «по дорожках сада»</w:t>
            </w:r>
          </w:p>
        </w:tc>
        <w:tc>
          <w:tcPr>
            <w:tcW w:w="6804" w:type="dxa"/>
          </w:tcPr>
          <w:p w:rsidR="00185A1B" w:rsidRPr="006E1E45" w:rsidRDefault="00185A1B" w:rsidP="00185A1B">
            <w:pPr>
              <w:pStyle w:val="a4"/>
              <w:spacing w:before="0" w:beforeAutospacing="0" w:after="0" w:afterAutospacing="0" w:line="340" w:lineRule="atLeast"/>
              <w:rPr>
                <w:szCs w:val="23"/>
              </w:rPr>
            </w:pPr>
            <w:r w:rsidRPr="006E1E45">
              <w:rPr>
                <w:szCs w:val="23"/>
              </w:rPr>
              <w:t xml:space="preserve">Особенно многочисленны ошибки в употреблении норм </w:t>
            </w:r>
            <w:r w:rsidRPr="006E1E45">
              <w:rPr>
                <w:b/>
                <w:szCs w:val="23"/>
              </w:rPr>
              <w:t>управления</w:t>
            </w:r>
          </w:p>
          <w:p w:rsidR="00BB030F" w:rsidRPr="006E1E45" w:rsidRDefault="00BB030F" w:rsidP="00BB030F">
            <w:pPr>
              <w:pStyle w:val="a4"/>
              <w:spacing w:before="0" w:beforeAutospacing="0" w:after="0" w:afterAutospacing="0" w:line="340" w:lineRule="atLeast"/>
              <w:ind w:firstLine="324"/>
              <w:rPr>
                <w:szCs w:val="23"/>
              </w:rPr>
            </w:pPr>
          </w:p>
        </w:tc>
      </w:tr>
      <w:tr w:rsidR="00D46CCF" w:rsidRPr="006E1E45" w:rsidTr="009149A2">
        <w:tc>
          <w:tcPr>
            <w:tcW w:w="3652" w:type="dxa"/>
          </w:tcPr>
          <w:p w:rsidR="00D46CCF" w:rsidRPr="006E1E45" w:rsidRDefault="00185A1B" w:rsidP="0018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szCs w:val="23"/>
              </w:rPr>
              <w:t xml:space="preserve">«вызвал доске», «мы Шариком бегали», «играю </w:t>
            </w:r>
            <w:proofErr w:type="gramStart"/>
            <w:r w:rsidRPr="006E1E45">
              <w:rPr>
                <w:rFonts w:ascii="Times New Roman" w:hAnsi="Times New Roman" w:cs="Times New Roman"/>
                <w:szCs w:val="23"/>
              </w:rPr>
              <w:t>из девочкой</w:t>
            </w:r>
            <w:proofErr w:type="gramEnd"/>
            <w:r w:rsidRPr="006E1E45">
              <w:rPr>
                <w:rFonts w:ascii="Times New Roman" w:hAnsi="Times New Roman" w:cs="Times New Roman"/>
                <w:szCs w:val="23"/>
              </w:rPr>
              <w:t xml:space="preserve"> Леной»,</w:t>
            </w:r>
          </w:p>
        </w:tc>
        <w:tc>
          <w:tcPr>
            <w:tcW w:w="6804" w:type="dxa"/>
          </w:tcPr>
          <w:p w:rsidR="00D46CCF" w:rsidRPr="006E1E45" w:rsidRDefault="00185A1B" w:rsidP="00185A1B">
            <w:pPr>
              <w:pStyle w:val="a4"/>
              <w:spacing w:before="0" w:beforeAutospacing="0" w:after="0" w:afterAutospacing="0" w:line="340" w:lineRule="atLeast"/>
              <w:ind w:firstLine="324"/>
            </w:pPr>
            <w:r w:rsidRPr="006E1E45">
              <w:rPr>
                <w:szCs w:val="23"/>
              </w:rPr>
              <w:t xml:space="preserve">Значительные трудности связаны с употреблением предлогов: их могут опускать, заменять, реже — удваивать, </w:t>
            </w:r>
          </w:p>
        </w:tc>
      </w:tr>
    </w:tbl>
    <w:p w:rsidR="0012213D" w:rsidRPr="006E1E45" w:rsidRDefault="0012213D">
      <w:pPr>
        <w:rPr>
          <w:rFonts w:ascii="Times New Roman" w:hAnsi="Times New Roman" w:cs="Times New Roman"/>
          <w:sz w:val="24"/>
          <w:szCs w:val="24"/>
        </w:rPr>
      </w:pPr>
    </w:p>
    <w:sectPr w:rsidR="0012213D" w:rsidRPr="006E1E45" w:rsidSect="00914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213D"/>
    <w:rsid w:val="00023FF4"/>
    <w:rsid w:val="00045982"/>
    <w:rsid w:val="000736AA"/>
    <w:rsid w:val="0012213D"/>
    <w:rsid w:val="00164421"/>
    <w:rsid w:val="00185A1B"/>
    <w:rsid w:val="00461C1A"/>
    <w:rsid w:val="0061595E"/>
    <w:rsid w:val="00630CB8"/>
    <w:rsid w:val="006E1E45"/>
    <w:rsid w:val="009149A2"/>
    <w:rsid w:val="00BB030F"/>
    <w:rsid w:val="00CA5188"/>
    <w:rsid w:val="00D46CCF"/>
    <w:rsid w:val="00EF5BF6"/>
    <w:rsid w:val="00FA403F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30BF5-03AA-40BB-8C95-3EA3C957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B8"/>
  </w:style>
  <w:style w:type="paragraph" w:styleId="4">
    <w:name w:val="heading 4"/>
    <w:basedOn w:val="a"/>
    <w:next w:val="a"/>
    <w:link w:val="40"/>
    <w:uiPriority w:val="9"/>
    <w:unhideWhenUsed/>
    <w:qFormat/>
    <w:rsid w:val="000736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2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736A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Виктор</cp:lastModifiedBy>
  <cp:revision>7</cp:revision>
  <dcterms:created xsi:type="dcterms:W3CDTF">2014-09-16T07:07:00Z</dcterms:created>
  <dcterms:modified xsi:type="dcterms:W3CDTF">2015-06-04T21:01:00Z</dcterms:modified>
</cp:coreProperties>
</file>